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73F7" w14:textId="77777777" w:rsidR="00DE30C7" w:rsidRPr="00D7720A" w:rsidRDefault="00DE30C7" w:rsidP="00DE30C7">
      <w:pPr>
        <w:rPr>
          <w:rFonts w:ascii="Georgia Pro" w:hAnsi="Georgia Pro" w:cs="Times New Roman"/>
        </w:rPr>
      </w:pPr>
    </w:p>
    <w:p w14:paraId="497C69E3" w14:textId="77777777" w:rsidR="00DE30C7" w:rsidRPr="00D7720A" w:rsidRDefault="00DE30C7" w:rsidP="00DE30C7">
      <w:pPr>
        <w:rPr>
          <w:rFonts w:ascii="Georgia Pro" w:hAnsi="Georgia Pro" w:cs="Times New Roman"/>
        </w:rPr>
      </w:pPr>
    </w:p>
    <w:p w14:paraId="7D160ABC" w14:textId="051697E1" w:rsidR="00DE30C7" w:rsidRPr="00D7720A" w:rsidRDefault="00DE30C7" w:rsidP="00DE30C7">
      <w:pPr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[Assessor’s Parcel Number</w:t>
      </w:r>
      <w:r w:rsidR="005028EF">
        <w:rPr>
          <w:rFonts w:ascii="Georgia Pro" w:hAnsi="Georgia Pro" w:cs="Times New Roman"/>
        </w:rPr>
        <w:t>(</w:t>
      </w:r>
      <w:r w:rsidRPr="00D7720A">
        <w:rPr>
          <w:rFonts w:ascii="Georgia Pro" w:hAnsi="Georgia Pro" w:cs="Times New Roman"/>
        </w:rPr>
        <w:t>s</w:t>
      </w:r>
      <w:r w:rsidR="005028EF">
        <w:rPr>
          <w:rFonts w:ascii="Georgia Pro" w:hAnsi="Georgia Pro" w:cs="Times New Roman"/>
        </w:rPr>
        <w:t>)</w:t>
      </w:r>
      <w:r w:rsidRPr="00D7720A">
        <w:rPr>
          <w:rFonts w:ascii="Georgia Pro" w:hAnsi="Georgia Pro" w:cs="Times New Roman"/>
        </w:rPr>
        <w:t>]</w:t>
      </w:r>
    </w:p>
    <w:p w14:paraId="51A6BDCA" w14:textId="77777777" w:rsidR="00DE30C7" w:rsidRPr="00D7720A" w:rsidRDefault="00DE30C7" w:rsidP="00DE30C7">
      <w:pPr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</w:t>
      </w:r>
    </w:p>
    <w:p w14:paraId="04CBD304" w14:textId="77777777" w:rsidR="00DE30C7" w:rsidRPr="00D7720A" w:rsidRDefault="00DE30C7" w:rsidP="00DE30C7">
      <w:pPr>
        <w:ind w:right="-720"/>
        <w:jc w:val="center"/>
        <w:rPr>
          <w:rFonts w:ascii="Georgia Pro" w:hAnsi="Georgia Pro" w:cs="Times New Roman"/>
          <w:b/>
          <w:bCs/>
          <w:u w:val="single"/>
        </w:rPr>
      </w:pPr>
      <w:r w:rsidRPr="00D7720A">
        <w:rPr>
          <w:rFonts w:ascii="Georgia Pro" w:hAnsi="Georgia Pro" w:cs="Times New Roman"/>
          <w:b/>
          <w:bCs/>
          <w:u w:val="single"/>
        </w:rPr>
        <w:t>DISCHARGE OR RELEASE OF NOTICE OF LIEN</w:t>
      </w:r>
    </w:p>
    <w:p w14:paraId="1A6AF1C2" w14:textId="77777777" w:rsidR="00DE30C7" w:rsidRPr="00D7720A" w:rsidRDefault="00DE30C7" w:rsidP="00DE30C7">
      <w:pPr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</w:t>
      </w:r>
    </w:p>
    <w:p w14:paraId="13C966E3" w14:textId="77777777" w:rsidR="00DE30C7" w:rsidRPr="00D7720A" w:rsidRDefault="00DE30C7" w:rsidP="00DE30C7">
      <w:pPr>
        <w:ind w:left="360"/>
        <w:rPr>
          <w:rFonts w:ascii="Georgia Pro" w:hAnsi="Georgia Pro" w:cs="Times New Roman"/>
          <w:b/>
          <w:bCs/>
        </w:rPr>
      </w:pPr>
      <w:r w:rsidRPr="00D7720A">
        <w:rPr>
          <w:rFonts w:ascii="Georgia Pro" w:hAnsi="Georgia Pro" w:cs="Times New Roman"/>
          <w:b/>
          <w:bCs/>
        </w:rPr>
        <w:t>NOTICE IS HEREBY GIVEN THAT:</w:t>
      </w:r>
    </w:p>
    <w:p w14:paraId="3916EFB0" w14:textId="77777777" w:rsidR="00D7720A" w:rsidRDefault="00D7720A" w:rsidP="00DE30C7">
      <w:pPr>
        <w:ind w:left="360"/>
        <w:jc w:val="both"/>
        <w:rPr>
          <w:rFonts w:ascii="Georgia Pro" w:hAnsi="Georgia Pro" w:cs="Times New Roman"/>
        </w:rPr>
      </w:pPr>
    </w:p>
    <w:p w14:paraId="307CC9EA" w14:textId="7D5B77FC" w:rsidR="00DE30C7" w:rsidRPr="00D7720A" w:rsidRDefault="00DE30C7" w:rsidP="00D7720A">
      <w:pPr>
        <w:ind w:left="360" w:firstLine="1080"/>
        <w:jc w:val="both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The undersigned did, on the_______ day of the month of ______________of the year __________, recorded as Instrument No._____________________, in the office of the county recorder of Clark County, Nevada, its Notice of Lien, or has otherwise given notice of his or her intention to hold a lien upon the following described property or improvements, owned or purportedly owned by ___________________, located in the County of Clark, State of Nevada, to wit:</w:t>
      </w:r>
    </w:p>
    <w:p w14:paraId="3E5AD95E" w14:textId="77777777" w:rsidR="00DE30C7" w:rsidRPr="00D7720A" w:rsidRDefault="00DE30C7" w:rsidP="00DE30C7">
      <w:pPr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</w:t>
      </w:r>
    </w:p>
    <w:p w14:paraId="3E51D04D" w14:textId="3B74B324" w:rsidR="00DE30C7" w:rsidRPr="00D7720A" w:rsidRDefault="00D7720A" w:rsidP="00DE30C7">
      <w:pPr>
        <w:ind w:left="360"/>
        <w:jc w:val="center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[</w:t>
      </w:r>
      <w:r w:rsidR="00DE30C7" w:rsidRPr="00D7720A">
        <w:rPr>
          <w:rFonts w:ascii="Georgia Pro" w:hAnsi="Georgia Pro" w:cs="Times New Roman"/>
        </w:rPr>
        <w:t>Legal Description or Address of the Property or Improvements</w:t>
      </w:r>
      <w:r w:rsidRPr="00D7720A">
        <w:rPr>
          <w:rFonts w:ascii="Georgia Pro" w:hAnsi="Georgia Pro" w:cs="Times New Roman"/>
        </w:rPr>
        <w:t>]</w:t>
      </w:r>
    </w:p>
    <w:p w14:paraId="63B0FC0D" w14:textId="77777777" w:rsidR="00DE30C7" w:rsidRPr="00D7720A" w:rsidRDefault="00DE30C7" w:rsidP="00DE30C7">
      <w:pPr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</w:t>
      </w:r>
    </w:p>
    <w:p w14:paraId="17C27603" w14:textId="02B476E5" w:rsidR="00DE30C7" w:rsidRPr="00D7720A" w:rsidRDefault="00DE30C7" w:rsidP="00DE30C7">
      <w:pPr>
        <w:ind w:left="360"/>
        <w:jc w:val="both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                 NOW, THEREFORE, for valuable consideration the undersigned does release, satisfy and discharge this notice of lien on the property or improvements described above by reason of this Notice of Lien.</w:t>
      </w:r>
    </w:p>
    <w:p w14:paraId="1A360B29" w14:textId="64ED82F0" w:rsidR="00DE30C7" w:rsidRPr="00D7720A" w:rsidRDefault="00DE30C7" w:rsidP="00DE30C7">
      <w:pPr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</w:t>
      </w:r>
      <w:r w:rsidR="00D7720A" w:rsidRPr="00D7720A">
        <w:rPr>
          <w:rFonts w:ascii="Georgia Pro" w:hAnsi="Georgia Pro" w:cs="Times New Roman"/>
        </w:rPr>
        <w:tab/>
      </w:r>
      <w:r w:rsidR="00D7720A" w:rsidRPr="00D7720A">
        <w:rPr>
          <w:rFonts w:ascii="Georgia Pro" w:hAnsi="Georgia Pro" w:cs="Times New Roman"/>
        </w:rPr>
        <w:tab/>
      </w:r>
      <w:r w:rsidR="00D7720A" w:rsidRPr="00D7720A">
        <w:rPr>
          <w:rFonts w:ascii="Georgia Pro" w:hAnsi="Georgia Pro" w:cs="Times New Roman"/>
        </w:rPr>
        <w:tab/>
      </w:r>
      <w:r w:rsidR="00D7720A" w:rsidRPr="00D7720A">
        <w:rPr>
          <w:rFonts w:ascii="Georgia Pro" w:hAnsi="Georgia Pro" w:cs="Times New Roman"/>
        </w:rPr>
        <w:tab/>
      </w:r>
      <w:r w:rsidR="00D7720A" w:rsidRPr="00D7720A">
        <w:rPr>
          <w:rFonts w:ascii="Georgia Pro" w:hAnsi="Georgia Pro" w:cs="Times New Roman"/>
        </w:rPr>
        <w:tab/>
      </w:r>
      <w:r w:rsidR="00D7720A" w:rsidRPr="00D7720A">
        <w:rPr>
          <w:rFonts w:ascii="Georgia Pro" w:hAnsi="Georgia Pro" w:cs="Times New Roman"/>
        </w:rPr>
        <w:tab/>
      </w:r>
      <w:r w:rsidR="00D7720A" w:rsidRPr="00D7720A">
        <w:rPr>
          <w:rFonts w:ascii="Georgia Pro" w:hAnsi="Georgia Pro" w:cs="Times New Roman"/>
        </w:rPr>
        <w:tab/>
        <w:t>[Lien Claimant Name]</w:t>
      </w:r>
    </w:p>
    <w:p w14:paraId="2656F4F8" w14:textId="548FB2B8" w:rsidR="00DE30C7" w:rsidRPr="00D7720A" w:rsidRDefault="00DE30C7" w:rsidP="00DE30C7">
      <w:pPr>
        <w:spacing w:line="240" w:lineRule="exact"/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>                                                               </w:t>
      </w:r>
    </w:p>
    <w:p w14:paraId="71009619" w14:textId="3B222CAE" w:rsidR="00DE30C7" w:rsidRPr="00D7720A" w:rsidRDefault="00DE30C7" w:rsidP="00DE30C7">
      <w:pPr>
        <w:spacing w:line="240" w:lineRule="exact"/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 xml:space="preserve">                                                                          </w:t>
      </w:r>
      <w:r w:rsidR="00D7720A" w:rsidRPr="00D7720A">
        <w:rPr>
          <w:rFonts w:ascii="Georgia Pro" w:hAnsi="Georgia Pro" w:cs="Times New Roman"/>
        </w:rPr>
        <w:t>______________________________</w:t>
      </w:r>
    </w:p>
    <w:p w14:paraId="54301014" w14:textId="4BFC9439" w:rsidR="00D7720A" w:rsidRPr="00D7720A" w:rsidRDefault="00D7720A" w:rsidP="00D7720A">
      <w:pPr>
        <w:spacing w:after="0" w:line="240" w:lineRule="exact"/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  <w:t>[Representative Name]</w:t>
      </w:r>
    </w:p>
    <w:p w14:paraId="2E338A72" w14:textId="70C0D6D2" w:rsidR="00D7720A" w:rsidRPr="00D7720A" w:rsidRDefault="00D7720A" w:rsidP="00D7720A">
      <w:pPr>
        <w:spacing w:after="0" w:line="240" w:lineRule="exact"/>
        <w:ind w:left="360"/>
        <w:rPr>
          <w:rFonts w:ascii="Georgia Pro" w:hAnsi="Georgia Pro" w:cs="Times New Roman"/>
        </w:rPr>
      </w:pP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</w:r>
      <w:r w:rsidRPr="00D7720A">
        <w:rPr>
          <w:rFonts w:ascii="Georgia Pro" w:hAnsi="Georgia Pro" w:cs="Times New Roman"/>
        </w:rPr>
        <w:tab/>
        <w:t>[Representative Role/Job Title]</w:t>
      </w:r>
    </w:p>
    <w:p w14:paraId="683CD340" w14:textId="77777777" w:rsidR="00C94905" w:rsidRPr="00D7720A" w:rsidRDefault="00C94905">
      <w:pPr>
        <w:rPr>
          <w:rFonts w:ascii="Georgia Pro" w:hAnsi="Georgia Pro"/>
        </w:rPr>
      </w:pPr>
    </w:p>
    <w:sectPr w:rsidR="00C94905" w:rsidRPr="00D7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C7"/>
    <w:rsid w:val="005028EF"/>
    <w:rsid w:val="0055663E"/>
    <w:rsid w:val="00B5761C"/>
    <w:rsid w:val="00C94905"/>
    <w:rsid w:val="00D7720A"/>
    <w:rsid w:val="00DE30C7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14D1"/>
  <w15:chartTrackingRefBased/>
  <w15:docId w15:val="{06C5D32F-B4A3-48CD-B682-DCAA5CC6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Mead</dc:creator>
  <cp:keywords/>
  <dc:description/>
  <cp:lastModifiedBy>Sarah Mead</cp:lastModifiedBy>
  <cp:revision>3</cp:revision>
  <dcterms:created xsi:type="dcterms:W3CDTF">2024-07-23T16:36:00Z</dcterms:created>
  <dcterms:modified xsi:type="dcterms:W3CDTF">2024-09-06T12:26:00Z</dcterms:modified>
</cp:coreProperties>
</file>